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F1D" w:rsidRDefault="00BB4BB6" w:rsidP="002C3E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4B6F1D" w:rsidSect="00BB4BB6">
          <w:pgSz w:w="11906" w:h="16383"/>
          <w:pgMar w:top="0" w:right="0" w:bottom="0" w:left="0" w:header="0" w:footer="0" w:gutter="0"/>
          <w:cols w:space="720"/>
          <w:formProt w:val="0"/>
          <w:docGrid w:linePitch="100" w:charSpace="8192"/>
        </w:sectPr>
      </w:pPr>
      <w:bookmarkStart w:id="0" w:name="block-47259557"/>
      <w:r>
        <w:rPr>
          <w:rFonts w:ascii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43EDEF5A" wp14:editId="1A0427D0">
            <wp:extent cx="7515225" cy="10344150"/>
            <wp:effectExtent l="0" t="0" r="9525" b="0"/>
            <wp:docPr id="1" name="Рисунок 1" descr="C:\Users\user\Desktop\однкн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днкн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8909" cy="10349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9FB" w:rsidRPr="00222B52" w:rsidRDefault="002C3EF3" w:rsidP="00222B52">
      <w:pPr>
        <w:spacing w:after="0" w:line="264" w:lineRule="auto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block-47259558"/>
      <w:bookmarkEnd w:id="0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</w:t>
      </w:r>
      <w:r w:rsidR="002703A9"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ОЯСНИТЕЛЬНАЯ ЗАПИСКА</w:t>
      </w:r>
    </w:p>
    <w:p w:rsidR="002939FB" w:rsidRPr="00222B52" w:rsidRDefault="002939FB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39FB" w:rsidRPr="00222B52" w:rsidRDefault="00BD583C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ОБЩАЯ ХАРАКТЕРИСТИКА УЧЕБНОГО ПРЕДМЕТА «ОСНОВЫ ДУХОВНО- НРАВСТВЕННОЙ КУЛЬТУРЫ НАРОДОВ РОССИИ»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Содержание курса «Основы духовно-нравственной культуры народов России» (далее соответственно – курс ОДНКНР, ОДНКНР) направлено на формирование нравственного идеала, гражданской идентичности личности обучающегося и воспитание патриотических чу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вств к Р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одине (осознание себя как гражданина своего Отечества), формирование исторической памяти. 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процессе изучения курса ОДНКНР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обликом, изучают основные компоненты культуры, её специфические инструменты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самопрезентации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, исторические и современные особенности духовно-нравственного развития народов России.</w:t>
      </w:r>
    </w:p>
    <w:p w:rsidR="002939FB" w:rsidRPr="00222B52" w:rsidRDefault="002939FB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ЦЕЛИ ИЗУЧЕНИЯ УЧЕБНОГО ПРЕДМЕТА «ОСНОВЫ ДУХОВНО- НРАВСТВЕННОЙ КУЛЬТУРЫ НАРОДОВ РОССИИ»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Целями изучения учебного курса ОДНКНР являются: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этноконфессионального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согласия и взаимодействия, взаимопроникновения и мирного сосуществования народов, религий, национальных культур;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создание условий для становления у обучающихся мировоззрения на основе традиционных российских духовно-нравственных ценностей, ведущих к осознанию своей принадлежности к многонациональному народу Российской Федерации;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и сохранение уважения к ценностям и убеждениям представителей разных национальностей и вероисповеданий, а также способности к диалогу с представителями других культур и мировоззрений;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идентификация собственной личности как полноправного субъекта культурного, исторического и цивилизационного развития Российской Федерации.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Цели курса ОДНКНР определяют следующие задачи: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овладение предметными компетенциями, имеющими преимущественное значение для формирования гражданской идентичности обучающегося;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приобретение и усвоение знаний о нормах общественной морали и нравственности как основополагающих элементах духовной культуры современного общества;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представлений о значении духовно-нравственных ценностей и нравственных норм для достойной жизни личности, семьи, общества, ответственного отношения к будущему отцовству и материнству;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становление компетенций межкультурного взаимодействия как способности и готовности вести межличностный, межкультурный, межконфессиональный диалог при осознании и сохранении собственной культурной идентичности;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обучение рефлексии собственного поведения и оценке поведения окружающих через развитие навыков обоснованных нравственных суждений, оценок и выводов;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воспитание уважительного и бережного отношения к историческому, религиозному и культурному наследию народов Российской Федерации;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содействие осознанному формированию мировоззренческих ориентиров, основанных на приоритете традиционных российских духовно-нравственных ценностей;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формирование патриотизма как формы гражданского самосознания через понимание роли личности в истории и культуре, осознание важности социального взаимодействия, гражданской идентичности.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МЕСТО УЧЕБНОГО ПРЕДМЕТА «ОСНОВЫ ДУХОВНО- НРАВСТВЕННОЙ КУЛЬТУРЫ НАРОДОВ РОССИИ» В УЧЕБНОМ ПЛАНЕ</w:t>
      </w:r>
    </w:p>
    <w:p w:rsidR="002C3EF3" w:rsidRDefault="002703A9" w:rsidP="002C3EF3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Общее число часов,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рекомендованных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для изучения курса ОДНКНР, – 68 часов: в 5 классе – 34 часа (1 час в неделю), в 6 кл</w:t>
      </w:r>
      <w:r w:rsidR="00BD583C">
        <w:rPr>
          <w:rFonts w:ascii="Times New Roman" w:hAnsi="Times New Roman" w:cs="Times New Roman"/>
          <w:color w:val="000000" w:themeColor="text1"/>
          <w:sz w:val="24"/>
          <w:szCs w:val="24"/>
        </w:rPr>
        <w:t>ассе – 34 часа (1 час в не</w:t>
      </w:r>
      <w:r w:rsidR="002C3EF3">
        <w:rPr>
          <w:rFonts w:ascii="Times New Roman" w:hAnsi="Times New Roman" w:cs="Times New Roman"/>
          <w:color w:val="000000" w:themeColor="text1"/>
          <w:sz w:val="24"/>
          <w:szCs w:val="24"/>
        </w:rPr>
        <w:t>делю)</w:t>
      </w:r>
      <w:bookmarkStart w:id="2" w:name="block-47259560"/>
      <w:bookmarkEnd w:id="1"/>
    </w:p>
    <w:p w:rsidR="002C3EF3" w:rsidRDefault="002C3EF3" w:rsidP="002C3EF3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39FB" w:rsidRPr="00222B52" w:rsidRDefault="002703A9" w:rsidP="002C3EF3">
      <w:pPr>
        <w:spacing w:after="0" w:line="264" w:lineRule="auto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СОДЕРЖАНИЕ УЧЕБНОГО ПРЕДМЕТА</w:t>
      </w:r>
    </w:p>
    <w:p w:rsidR="002939FB" w:rsidRPr="00222B52" w:rsidRDefault="002939FB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 КЛАСС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1. «Россия – наш общий дом»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1. Зачем изучать курс «Основы духовно-нравственной культуры народов России»?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 и единое культурное пространство. Риски и угрозы духовно-нравственной культуре народов России.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2. Наш дом – Россия.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Россия – многонациональная страна. Многонациональный народ Российской Федерации. Россия как общий дом. Дружба народов.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3. Язык и история.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Что такое язык? Как в языке народа отражается его история? Язык как инструмент культуры. Важность коммуникации между людьми. Языки народов мира, их взаимосвязь.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4. Русский язык – язык общения и язык возможностей.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Русский язык – основа российской культуры. Как складывался русский язык: вклад народов России в его развитие. Русский язык как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культурообразующий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проект и язык межнационального общения. Важность общего языка для всех народов России. Возможности, которые даёт русский язык.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5. Истоки родной культуры.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Что такое культура. Культура и природа. Роль культуры в жизни общества. Многообразие культур и его причины. Единство культурного пространства России.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6. Материальная культура.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Материальная культура: архитектура, одежда, пища, транспорт, техника. Связь между материальной культурой и духовно-нравственными ценностями общества.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7. Духовная культура.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Духовно-нравственная культура. Искусство, наука, духовность Мораль, нравственность, ценности. Художественное осмысление мира. Символ и знак. Духовная культура как реализация ценностей.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8. Культура и религия.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Религия и культура. Что такое религия, её роль в жизни общества и человека.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Государствообразующие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религии России. Единство ценностей в религиях России.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9. Культура и образование.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Зачем нужно учиться? Культура как способ получения нужных знаний. Образование как ключ к социализации и духовно-нравственному развитию человека.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10. Многообразие культур России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Единство культур народов России. Что значит быть культурным человеком? Знание о культуре народов России.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2. «Семья и духовно-нравственные ценности»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11. Семья – хранитель духовных ценностей.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Семья – базовый элемент общества. Семейные ценности, традиции и культура. Помощь сиротам как духовно-нравственный долг человека.</w:t>
      </w:r>
    </w:p>
    <w:p w:rsidR="002939FB" w:rsidRPr="00222B52" w:rsidRDefault="002939FB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12. Родина начинается с семьи.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История семьи как часть истории народа, государства, человечества. Как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связаны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Родина и семья? Что такое Родина и Отечество?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13. Традиции семейного воспитания 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Семейные традиции народов России. Межнациональные семьи. Семейное воспитание как трансляция ценностей.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14. Образ семьи в культуре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Произведения устного поэтического творчества (сказки, поговорки и другие) о семье и семейных обязанностях. Семья в литературе и произведениях разных видов искусства.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15. Труд в истории семьи.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Социальные роли в истории семьи. Роль домашнего труда.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Роль нравственных норм в благополучии семьи.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16. Семья в современном мире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Рассказ о своей семье (с использованием фотографий, книг, писем и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другого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). Семейное древо. Семейные традиции.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3. «Духовно-нравственное богатство личности»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17. Личность – общество – культура.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Что делает человека человеком? Почему человек не может жить вне общества. Связь между обществом и культурой как реализация духовно-нравственных ценностей.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18. Духовный мир человека.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Человек – творец культуры. 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 культур. Созидательный труд. Важность труда как творческой деятельности, как реализации.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19. Личность и духовно-нравственные ценности.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Мораль и нравственность в жизни человека. Взаимопомощь, сострадание, милосердие, любовь, дружба, коллективизм, патриотизм, любовь к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близким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4. «Культурное единство России»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20. Историческая память как духовно-нравственная ценность.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Что такое история и почему она важна? История семьи – часть истории народа, государства, человечества. Важность исторической памяти, недопустимость её фальсификации. Преемственность поколений.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21. Литература как язык культуры.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Литература как художественное осмысление действительности. От сказки к роману. Зачем нужны литературные произведения? Внутренний мир человека и его духовность.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22. Взаимовлияние культур.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Взаимодействие культур.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Межпоколенная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межкультурная трансляция. Обмен ценностными установками и идеями. Примеры межкультурной коммуникации как способ формирования общих духовно-нравственных ценностей.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23. Духовно-нравственные ценности российского народа.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России.</w:t>
      </w:r>
      <w:proofErr w:type="gramEnd"/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24. Регионы России: культурное многообразие.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Исторические и социальные причины культурного разнообразия. Каждый регион уникален. Малая Родина – часть общего Отечества.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25. Праздники в культуре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Что такое праздник? Почему праздники важны. Праздничные традиции в России. Народные праздники как память культуры, как воплощение духовно-нравственных идеалов.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26. Памятники архитектуры в культуре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Памятники как часть культуры: исторические, художественные, архитектурные. Культура как память. Музеи. Храмы. Дворцы. Исторические здания как свидетели истории. Архитектура и духовно-нравственные ценности народов России.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27. Музыкальная культура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Музыка. Музыкальные произведения. Музыка как форма выражения эмоциональных связей между людьми. Народные инструменты. История народа в его музыке и инструментах.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28. Изобразительное искусство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Художественная реальность. Скульптура: от религиозных сюжетов к современному искусству. Храмовые росписи и фольклорные орнаменты. Живопись, графика. Выдающиеся художники разных народов России.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29. Фольклор и литература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Пословицы и поговорки. Эпос и сказка. Фольклор как отражение истории народа и его ценностей, морали и нравственности. Национальная литература. Богатство культуры народа в его литературе.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30. Бытовые традиции народов России: пища, одежда, дом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Рассказ о бытовых традициях своей семьи, народа, региона. Доклад с использованием разнообразного зрительного ряда и других источников.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31. Культурная карта России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География культур России. Россия как культурная карта.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Описание регионов в соответствии с их особенностями.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32. Единство страны – залог будущего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Россия – единая страна. Русский мир. Общая история, сходство культурных традиций, единые духовно-нравственные ценности народов России.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 КЛАСС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1. «Культура как социальность»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1. Мир культуры: его структура.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2. Культура России: многообразие регионов.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Культура как форма социального взаимодействия. Связь между миром материальной культуры и 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3. История быта как история культуры.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4. Прогресс: технический и социальный.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 общества?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5. Образование в культуре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Представление об основных этапах в истории образования.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6. Права и обязанности человека.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7. Общество и религия: духовно-нравственное взаимодействие.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Мир религий в истории. Религии народов России сегодня.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Государствообразующие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традиционные религии как источник духовно-нравственных ценностей.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8. Современный мир: самое важное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2. «Человек и его отражение в культуре»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9. Каким должен быть человек? Духовно-нравственный облик и идеал человека.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Свойства и качества человека, его образ в культуре народов России, единство человеческих качеств. Единство духовной жизни.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10. Взросление человека в культуре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11. Религия как источник нравственности.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12. Наука как источник знания о человеке и человеческом.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13. Этика и нравственность как категории духовной культуры.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14. Самопознание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Автобиография и автопортрет: кто я и что я люблю. Как устроена моя жизнь. Выполнение проекта.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3. «Человек как член общества»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15. Труд делает человека человеком.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Что такое труд. Важность труда и его экономическая стоимость. Безделье, лень,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тунеядство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. Трудолюбие, трудовой подвиг, ответственность. Общественная оценка труда.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16. Подвиг: как узнать героя?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Что такое подвиг. Героизм как самопожертвование. Героизм на войне. Подвиг в мирное время. Милосердие, взаимопомощь.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17. Люди в обществе: духовно-нравственное взаимовлияние.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18. Проблемы современного общества как отражение его духовно-нравственного самосознания.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Бедность. Инвалидность. Асоциальная семья. Сиротство.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Отражение этих явлений в культуре общества.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19. Духовно-нравственные ориентиры социальных отношений.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Милосердие. Взаимопомощь. Социальное служение. Благотворительность.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Волонтёрство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. Общественные блага.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20. Гуманизм как сущностная характеристика духовно-нравственной культуры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Гуманизм. Истоки гуманистического мышления. Философия гуманизма. Проявления гуманизма в историко-культурном наследии народов России.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21. Социальные профессии; их важность для сохранения духовно-нравственного облика общества.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профессий.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22. Выдающиеся благотворители в истории. Благотворительность как нравственный долг.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23. Выдающиеся учёные России. Наука как источник социального и духовного прогресса общества.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24. Моя профессия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Труд как самореализация, как вклад в общество. Рассказ о своей будущей профессии.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4. «Родина и патриотизм»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25. Гражданин.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Родина и гражданство, их взаимосвязь. Что делает человека гражданином. Нравственные качества гражданина.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26. Патриотизм.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Патриотизм. Толерантность. Уважение к другим народам и их истории. Важность патриотизма.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27. Защита Родины: подвиг или долг?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Война и мир. Роль знания в защите Родины. Долг гражданина перед обществом. Военные подвиги. Честь. Доблесть.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28. Государство. Россия – наша Родина.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29. Гражданская идентичность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Какими качествами должен обладать человек как гражданин.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30. Моя школа и мой класс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Портрет школы или класса через добрые дела.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Тема 31. </w:t>
      </w:r>
      <w:proofErr w:type="gramStart"/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Человек</w:t>
      </w:r>
      <w:proofErr w:type="gramEnd"/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: какой он?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Человек. Его образы в культуре. Духовность и нравственность как важнейшие качества человека.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32. Человек и культура (проект).</w:t>
      </w:r>
    </w:p>
    <w:p w:rsidR="002C3EF3" w:rsidRDefault="002703A9" w:rsidP="002C3EF3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Итоговый проект: «Что значит быть человеком?»</w:t>
      </w:r>
      <w:bookmarkStart w:id="3" w:name="block-47259561"/>
      <w:bookmarkEnd w:id="2"/>
    </w:p>
    <w:p w:rsidR="002C3EF3" w:rsidRDefault="002C3EF3" w:rsidP="002C3EF3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39FB" w:rsidRPr="00222B52" w:rsidRDefault="002703A9" w:rsidP="002C3EF3">
      <w:pPr>
        <w:spacing w:after="0" w:line="264" w:lineRule="auto"/>
        <w:ind w:firstLine="60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ПЛАНИРУЕМЫЕ РЕЗУЛЬТАТЫ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Изучение ОДНКНР на уровне основного общего образования направлено на достижение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обучающимися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личностных,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метапредметных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предметных результатов освоения содержания учебного предмета.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ЛИЧНОСТНЫЕ РЕЗУЛЬТАТЫ</w:t>
      </w:r>
    </w:p>
    <w:p w:rsidR="002939FB" w:rsidRPr="00222B52" w:rsidRDefault="002939FB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Личностные результаты имеют направленность на решение задач воспитания, развития и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социализации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обучающихся средствами учебного курса.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Планируемые личностные результаты освоения курса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 по ОДНКНР.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Личностные результаты освоения курса достигаются в единстве учебной и воспитательной деятельности.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Личностные результаты освоения курса включают: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осознание российской гражданской идентичности;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готовность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обучающихся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саморазвитию, самостоятельности и личностному самоопределению;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ценность самостоятельности и инициативы;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наличие мотивации к целенаправленной социально значимой деятельности;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результате изучения курса ОДНКНР на уровне основного общего образования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обучающегося будут сформированы следующие личностные результаты в части: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1) патриотического воспитания: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самоопределение (личностное, профессиональное, жизненное): сформированность российской гражданской идентичности: патриотизма, уважения к Отечеству, прошлому и настоящему многонационального народа России через представления об исторической роли культур народов России, традиционных религий, духовно-нравственных ценностей в становлении российской государственности;</w:t>
      </w: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2) гражданского воспитания: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осознанность своей гражданской идентичности через знание истории, языка, культуры своего народа, своего края, основ культурного наследия народов России и человечества и знание основных норм морали, нравственных и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потребительстве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сформированность понимания и принятия гуманистических, демократических и традиционных ценностей многонационального российского общества с помощью воспитания способности к духовному развитию, нравственному самосовершенствованию;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воспитание веротерпимости, уважительного отношения к религиозным чувствам, взглядам людей или их отсутствию;</w:t>
      </w: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3) ценности познавательной деятельности: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смыслообразование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сформированность ответственного отношения к учению, готовности и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способности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обучающихся к саморазвитию и самообразованию на основе мотивации к обучению и познанию через развитие способностей к духовному развитию, нравственному самосовершенствованию;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воспитание веротерпимости, уважительного отношения к религиозным чувствам, взглядам людей или их отсутствию;</w:t>
      </w: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4) духовно-нравственного воспитания: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сформированность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родного края, России и народов мира;</w:t>
      </w:r>
      <w:proofErr w:type="gramEnd"/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сформированность нравственной рефлексии и компетентности в решении моральных проблем на основе личностного выбора, нравственных чувств и нравственного поведения, осознанного и ответственного отношения к собственным поступкам, осознание значения семьи в </w:t>
      </w: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жизни человека и общества, принятие ценности семейной жизни, уважительное и заботливое отношение к членам своей семьи через знание основных норм морали, нравственных, духовных идеалов, хранимых в культурных традициях народов России, готовность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их основе к сознательному самоограничению в поступках, поведении, расточительном потреблении.</w:t>
      </w:r>
    </w:p>
    <w:p w:rsidR="002939FB" w:rsidRPr="00222B52" w:rsidRDefault="002703A9" w:rsidP="00222B52">
      <w:pPr>
        <w:spacing w:after="0"/>
        <w:ind w:left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МЕТАПРЕДМЕТНЫЕ РЕЗУЛЬТАТЫ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Метапредметные результаты освоения программы по ОДНКНР включают освоение обучающимися межпредметных понятий (используются в нескольких предметных областях) и универсальные учебные действия (познавательные, коммуникативные, регулятивные), способность их использовать в учебной, познавательной и социальной практике, готовность к самостоятельному планированию и осуществлению учебной деятельности и организации учебного сотрудничества с педагогом и сверстниками, к участию в построении индивидуальной образовательной траектории, овладение навыками работы с информацией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: восприятие и создание информационных текстов в различных форматах, в том числе цифровых, с учётом назначения информац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ии и её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аудитории.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 результате изучения ОДНКНР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Познавательные универсальные учебные действия: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проводить выводы (логические универсальные учебные действия);</w:t>
      </w:r>
      <w:proofErr w:type="gramEnd"/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 (знаково-символические/моделирование);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смысловое чтение;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Коммуникативные универсальные учебные действия: 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умение организовывать учебное сотрудничество и совместную деятельность с учителем и сверстниками;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работать индивидуально и в группе: находить общее решение и разрешать конфликты на основе согласования позиций и учёта интересов;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формулировать, аргументировать и отстаивать своё мнение (учебное сотрудничество)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;у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владение устной и письменной речью, монологической контекстной речью (коммуникация);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(информационно-коммуникационная компетентность).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Регулятивные универсальные учебные действия: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</w:t>
      </w: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предложенных условий и требований, корректировать свои действия в соответствии с изменяющейся ситуацией (контроль и коррекция);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умение оценивать правильность выполнения учебной задачи, собственные возможности её решения (оценка);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саморегуляция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) деятельности.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ПРЕДМЕТНЫЕ РЕЗУЛЬТАТЫ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Предметные результаты освоения курса включают освоение научных знаний, умений и способов действий, специфических для соответствующей предметной области, предпосылки научного типа мышления, виды деятельности по получению нового знания, его интерпретации, преобразованию и применению в различных учебных ситуациях, в том числе при создании проектов.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 КЛАСС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1. «Россия – наш общий дом»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1. Зачем изучать курс «Основы духовно-нравственной культуры народов России»?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гражданствообразующих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религий для формирования личности гражданина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взаимосвязь между языком и культурой, духовно-нравственным развитием личности и социальным поведением.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2. Наш дом – Россия.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3. Язык и история.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понимать, что такое язык, каковы важность его изучения и влияние на миропонимание личности;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базовые представления о формировании языка как носителя духовно-нравственных смыслов культуры;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суть и смысл коммуникативной роли языка, в том числе в организации межкультурного диалога и взаимодействия;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4. Русский язык – язык общения и язык возможностей.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знать и уметь обосновать важность русского языка как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культурообразующего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языка народов России, важность его для существования государства и общества;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понимать, что русский язык –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нравственных категориях русского языка и их происхождении.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5. Истоки родной культуры.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Иметь сформированное представление о понятие «культура»;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 уметь доказывать взаимосвязь культуры и природы, знать основные формы репрезентации культуры, уметь их различать и соотносить с реальными проявлениями культурного многообразия;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выделять общие черты в культуре различных народов, обосновывать их значение и причины.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6. Материальная культура.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об артефактах культуры;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базовое представление о традиционных укладах хозяйства: земледелии, скотоводстве, охоте, рыболовстве;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взаимосвязь между хозяйственным укладом и проявлениями духовной культуры;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7. Духовная культура.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таких культурных концептах как «искусство», «наука», «религия»;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давать определения терминам «мораль», «нравственность», «духовные ценности», «духовность» на доступном для обучающихся уровне осмысления;</w:t>
      </w:r>
      <w:proofErr w:type="gramEnd"/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смысл и взаимосвязь названных терминов с формами их репрезентации в культуре;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значение культурных символов, нравственный и духовный смысл культурных артефактов;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знать, что такое знаки и символы, уметь соотносить их с культурными явлениями, с которыми они связаны.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8. Культура и религия.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связь религии и морали;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роль и значение духовных ценностей в религиях народов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уметь характеризовать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государствообразующие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конфессии России и их картины мира.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9. Культура и образование.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термин «образование» и уметь обосновать его важность для личности и общества;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об основных ступенях образования в России и их необходимости;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взаимосвязь культуры и образованности человека;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приводить примеры взаимосвязи между знанием, образованием и личностным и профессиональным ростом человека;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10. Многообразие культур России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сформированные представления о закономерностях развития культуры и истории народов, их культурных особенностях;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выделять общее и единичное в культуре на основе предметных знаний о культуре своего народа;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сохранения культурного многообразия как источника духовно-нравственных ценностей, морали и нравственности современного общества.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2. «Семья и духовно-нравственные ценности»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11. Семья – хранитель духовных ценностей.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Знать и понимать смысл термина «семья»;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взаимосвязях между типом культуры и особенностями семейного быта и отношений в семье;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значение термина «поколение» и его взаимосвязь с культурными особенностями своего времени;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составить рассказ о своей семье в соответствии с культурно-историческими условиями её существования;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обосновывать такие понятия, как «счастливая семья», «семейное счастье»;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 уметь доказывать важность семьи как хранителя традиций и её воспитательную роль;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12. Родина начинается с семьи.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уметь объяснить понятие «Родина»;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взаимосвязь и различия между концептами «Отечество» и «Родина»;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понимать, что такое история семьи, каковы формы её выражения и сохранения;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и доказывать взаимосвязь истории семьи и истории народа, государства, человечества.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13. Традиции семейного воспитания 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семейных традициях и обосновывать их важность как ключевых элементах семейных отношений;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понимать взаимосвязь семейных традиций и культуры собственного этноса;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рассказывать о семейных традициях своего народа и народов России, собственной семьи;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роль семейных традиций в культуре общества, трансляции ценностей, духовно-нравственных идеалов.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14. Образ семьи в культуре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называть традиционные сказочные и фольклорные сюжеты о семье, семейных обязанностях;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обосновывать своё понимание семейных ценностей, выраженных в фольклорных сюжетах;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обосновывать важность семейных ценностей с использованием различного иллюстративного материала.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15. Труд в истории семьи.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понимать, что такое семейное хозяйство и домашний труд;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 оценивать семейный уклад и взаимосвязь с социально-экономической структурой общества в форме большой и малой семей;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распределение семейного труда и осознавать его важность для укрепления целостности семьи.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16. Семья в современном мире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предполагать и доказывать наличие взаимосвязи между культурой и духовно-нравственными ценностями семьи;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3. «Духовно-нравственное богатство личности»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17. Личность – общество – культура.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понимать значение термина «человек» в контексте духовно-нравственной культуры;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обосновать взаимосвязь и взаимообусловленность чело века и общества, человека и культуры;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объяснять различия между обоснованием термина «личность» в быту, в контексте культуры и творчества;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знать, что такое гуманизм, иметь представление о его источниках в культуре.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18. Духовный мир человека. Человек – творец культуры.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значение термина «творчество» в нескольких аспектах и понимать границы их применимости;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 доказывать важность моральн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о-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нравственных ограничений в творчестве;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творчества как реализацию духовно-нравственных ценностей человека;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доказывать детерминированность творчества культурой своего этноса;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уметь объяснить взаимосвязь труда и творчества.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19. Личность и духовно-нравственные ценности.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уметь объяснить значение и роль морали и нравственности в жизни человека;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происхождение духовных ценностей, понимание идеалов добра и зла;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уметь показывать на примерах значение таких ценностей, как «взаимопомощь», «сострадание», «милосердие», «любовь», «дружба», «коллективизм», «патриотизм», «любовь к близким».</w:t>
      </w:r>
      <w:proofErr w:type="gramEnd"/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4. «Культурное единство России»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20. Историческая память как духовно-нравственная ценность.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уметь объяснять суть термина «история», знать основные исторические периоды и уметь выделять их сущностные черты;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значении и функциях изучения истории;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историю своей семьи и народа как часть мирового 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21. Литература как язык культуры.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понимать отличия литературы от других видов художественного творчества;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и доказывать важность литературы как культурного явления, как формы трансляции культурных ценностей;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и обозначать средства выражения морального и нравственного смысла в литературных произведениях.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22. Взаимовлияние культур.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обосновывать важность сохранения культурного наследия;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Тема 23. Духовно-нравственные ценности российского народа.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России;</w:t>
      </w:r>
      <w:proofErr w:type="gramEnd"/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24. Регионы России: культурное многообразие.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принципы федеративного устройства России и концепт «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полиэтничность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называть основные этносы Российской Федерации и регионы, где они традиционно проживают;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объяснить значение словосочетаний «многонациональный народ Российской Федерации», «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государствообразующий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народ», «титульный этнос»;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ценность многообразия культурных укладов народов Российской Федерации;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демонстрировать готовность к сохранению межнационального и межрелигиозного согласия в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выделять общие черты в культуре различных народов, обосновывать их значение и причины.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25. Праздники в культуре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природе праздников и обосновывать их важность как элементов культуры;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устанавливать взаимосвязь праздников и культурного уклада;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основные типы праздников;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рассказывать о праздничных традициях народов России и собственной семьи;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анализировать связь праздников и истории, культуры народов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основной смысл семейных праздников;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нравственный смысл праздников народов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значение праздников как элементов культурной памяти народов России, как воплощение духовно-нравственных идеалов.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26. Памятники архитектуры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понимать взаимосвязь между типом жилищ и типом хозяйственной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деятельности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;о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сознавать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уметь охарактеризовать связь между уровнем научно-технического развития и типами жилищ;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 уметь объяснять взаимосвязь между особенностями архитектуры и духовно-нравственными ценностями народов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устанавливать связь между историей памятника и историей края, характеризовать памятники истории и культуры;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нравственном и научном смысле краеведческой работы.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27. Музыкальная культура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и доказывать важность музыки как культурного явления, как формы трансляции культурных ценностей;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и обозначать средства выражения морального и нравственного смысла музыкальных произведений;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знать основные темы музыкального творчества народов России, народные инструменты.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28. Изобразительное искусство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объяснить, что такое скульптура, живопись, графика, фольклорные орнаменты;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и обозначать средства выражения морального и нравственного смысла изобразительного искусства;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основные темы изобразительного искусства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29. Фольклор и литература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понимать, что такое пословицы и поговорки, обосновывать важность и нужность этих языковых выразительных средств;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объяснять, что такое эпос, миф, сказка, былина, песня;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знать, что такое национальная литература и каковы её выразительные средства;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оценивать морально-нравственный потенциал национальной литературы.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30. Бытовые традиции народов России: пища, одежда, дом.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доказывать и отстаивать важность сохранения и развития культурных, духовно-нравственных, семейных и этнических традиций, многообразия культур;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близким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через бытовые традиции народов своего края.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31. Культурная карта России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уметь объяснить отличия культурной географии от физической и политической географии;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понимать, что такое культурная карта народов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описывать отдельные области культурной карты в соответствии с их особенностями.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32. Единство страны – залог будущего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 КЛАСС</w:t>
      </w:r>
    </w:p>
    <w:p w:rsidR="002939FB" w:rsidRPr="00222B52" w:rsidRDefault="002939FB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1. «Культура как социальность»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1. Мир культуры: его структура.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уметь объяснить структуру культуры как социального явления;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специфику социальных явлений, их ключевые отличия от природных явлений;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зависимость социальных процессов от культурно-исторических процессов;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уметь объяснить взаимосвязь между научно-техническим прогрессом и этапами развития социума.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2. Культура России: многообразие регионов.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административно-территориальное деление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количество регионов, различать субъекты и федеральные округа, уметь показать их на административной карте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понимать и уметь объяснить необходимость федеративного устройства в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полиэтничном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государстве, важность сохранения исторической памяти отдельных этносов;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 принцип равенства прав каждого человека, вне зависимости от его принадлежности к тому или иному народу;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ценность многообразия культурных укладов народов Российской Федерации;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демонстрировать готовность к сохранению межнационального и межрелигиозного согласия в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духовную культуру всех народов России как общее достояние и богатство нашей многонациональной Родины.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3. История быта как история культуры.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смысл понятия «домашнее хозяйство» и характеризовать его типы;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и объяснять зависимость ценностных ориентиров народов России от их локализации в конкретных климатических, географических и культурно-исторических условиях.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4. Прогресс: технический и социальный.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Знать, что такое труд, производительность труда и разделение труда, характеризовать их роль и значение в истории и современном обществе;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демонстрировать понимание роли обслуживающего труда, его социальной и духовно-нравственной важности;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взаимосвязи между механизацией домашнего труда и изменениями социальных взаимосвязей в обществе;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 обосновывать влияние технологий на культуру и ценности общества.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5. Образование в культуре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об истории образования и его роли в обществе на различных этапах его развития;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обосновывать роль ценностей в обществе, их зависимость от процесса познания;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специфику каждого уровня образования, её роль в современных общественных процессах;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образования в современном мире и ценность знания;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образование как часть процесса формирования духовно-нравственных ориентиров человека.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6. Права и обязанности человека.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термины «права человека», «естественные права человека», «правовая культура»;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историю формирования комплекса понятий, связанных с правами;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обосновывать важность прав человека как привилегии и обязанности человека;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необходимость соблюдения прав человека;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уметь объяснить необходимость сохранения паритета между правами и обязанностями человека в обществе;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приводить примеры формирования правовой культуры из истории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7. Общество и религия: духовно-нравственное взаимодействие.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Знать и понимать смысл терминов «религия», «конфессия», «атеизм», «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свободомыслие»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;х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арактеризовать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основные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культурообразующие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конфессии;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уметь объяснять роль религии в истории и на современном этапе общественного развития;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обосновывать роль религий как источника культурного развития общества.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8. Современный мир: самое важное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основные процессы, протекающие в современном обществе, его духовно-нравственные ориентиры;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называть и характеризовать основные источники этого процесса, уметь доказывать теоретические положения, выдвинутые ранее на примерах из истории и культуры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2. «Человек и его отражение в культуре»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9. Духовно-нравственный облик и идеал человека.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Объяснять, как проявляется мораль и нравственность через описание личных качеств человека;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осознавать, какие личностные качества соотносятся с теми или иными моральными и нравственными ценностями;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различия между этикой и этикетом и их взаимосвязь;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и доказывать ценность свободы как залога благополучия общества, уважения к правам человека, его месту и роли в общественных процессах;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взаимосвязь таких понятий как «свобода», «ответственность», «право» и «долг»;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приводить примеры идеалов человека в историко-культурном пространстве современной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10. Взросление человека в культуре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Понимать различие между процессами антропогенеза и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антропосоциогенеза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проце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сс взр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осления человека и его основные этапы, а также потребности человека для гармоничного развития существования на каждом из этапов;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взаимодействия человека и общества, характеризовать негативные эффекты социальной изоляции;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уметь демонстрировать своё понимание самостоятельности, её роли в развитии личности, во взаимодействии с другими людьми.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11. Религия как источник нравственности.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нравственный потенциал религии;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знать и уметь излагать нравственные принципы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государствообразующих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конфессий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знать основные требования к нравственному идеалу человека в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государствообразующих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религиях современной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обосновывать важность религиозных моральных и нравственных ценностей для современного общества.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12. Наука как источник знания о человеке.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характеризовать смысл понятия «гуманитарное знание»;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определять нравственный смысл гуманитарного знания, его системообразующую роль в современной культуре;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характеризовать понятие «культура» как процесс самопознания общества, как его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внутреннюю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самоактуализацию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 доказывать взаимосвязь различных областей гуманитарного знания.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13. Этика и нравственность как категории духовной культуры.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Характеризовать многосторонность понятия «этика»;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особенности этики как науки;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и необходимость нравственности для социального благополучия общества и личности.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14. Самопознание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понятия «самопознание», «автобиография», «автопортрет», «рефлексия»;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уметь соотносить понятия «мораль», «нравственность», «ценности» с самопознанием и рефлексией на доступном 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для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обучающихся уровне;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доказывать и обосновывать свои нравственные убеждения.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3. «Человек как член общества»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15. Труд делает человека человеком.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важность труда и его роль в современном обществе;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соотносить понятия «добросовестный труд» и «экономическое благополучие»;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 понятия «безделье», «лень», «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тунеядство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важность и уметь обосновать необходимость их преодоления для самого себя;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оценивать общественные процессы в области общественной оценки труда;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 демонстрировать значимость трудолюбия, трудовых подвигов, социальной ответственности за свой труд;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объяснять важность труда и его экономической стоимости;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объяснять понятия «безделье», «лень», «тунеядство», с одной стороны, и «трудолюбие», «подвиг труда», «ответственность», с другой стороны, а также «общественная оценка труда».</w:t>
      </w:r>
      <w:proofErr w:type="gramEnd"/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16. Подвиг: как узнать героя?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понятия «подвиг», «героизм», «самопожертвование»;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отличия подвига на войне и в мирное время;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доказывать важность героических примеров для жизни общества;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называть героев современного общества и исторических личностей;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разграничение понятий «героизм» и «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псевдогероизм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» через значимость для общества и понимание последствий.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17. Люди в обществе: духовно-нравственное взаимовлияние.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«социальные отношения»;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роль малых и больших социальных групп в нравственном состоянии личности;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понятия «дружба», «предательство», «честь», «коллективизм» и приводить примеры из истории, культуры и литературы;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и находить нравственные основания социальной взаимопомощи, в том числе благотворительности;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характеризовать понятие «этика предпринимательства» в социальном аспекте.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18. Проблемы современного общества как отражение его духовно-нравственного самосознания.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приводить примеры таких понятий как «бедность», «асоциальная семья», «сиротство», знать и уметь обосновывать пути преодоления их последствий на доступном для понимания уровне;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Тема 19. Духовно-нравственные ориентиры социальных отношений.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понятия «благотворительность», «меценатство», «милосердие», «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волонтерство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», «социальный проект», «гражданская и социальная ответственность», «общественные блага», «коллективизм» в их взаимосвязи;</w:t>
      </w:r>
      <w:proofErr w:type="gramEnd"/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самостоятельно находить информацию о благотворительных, волонтёрских и социальных проектах в регионе своего проживания.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20. Гуманизм как сущностная характеристика духовно-нравственной культуры народов России.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«гуманизм» как источник духовно-нравственных ценностей российского народа;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и обосновывать проявления гуманизма в историко-культурном наследии народов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и объяснять гуманистические проявления в современной культуре.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21. Социальные профессии, их важность для сохранения духовно-нравственного облика общества.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понятия «социальные профессии», «помогающие профессии»;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иметь представление о духовно-нравственных качествах, необходимых представителям социальных профессий;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осознавать и обосновывать ответственность личности при выборе социальных профессий;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приводить примеры из литературы и истории, современной жизни, подтверждающие данную точку зрения.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22. Выдающиеся благотворители в истории. Благотворительность как нравственный долг.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«благотворительность» и его эволюцию в истории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«социальный долг», обосновывать его важную роль в жизни общества;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приводить примеры выдающихся благотворителей в истории и современной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смысл внеэкономической благотворительности: волонтёрской деятельности, аргументированно объяснять её важность.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23. Выдающиеся учёные России. Наука как источник социального и духовного прогресса общества.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«наука»;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аргументированно обосновывать важность науки в современном обществе, прослеживать её связь с научно-техническим и социальным прогрессом;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называть имена выдающихся учёных России;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понимания истории науки, получения и обоснования научного знания;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и доказывать важность науки для благополучия общества, страны и государства;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морали и нравственности в науке, её роль и вклад в доказательство этих понятий.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24. Моя профессия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«профессия», предполагать характер и цель труда в определённой профессии;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обосновывать преимущества выбранной профессии, характеризовать её вклад в общество, называть духовно-нравственные качества человека, необходимые в этом виде труда.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Тематический блок 4. «Родина и патриотизм»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25. Гражданин.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понятия «Родина» и «гражданство», объяснять их взаимосвязь;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духовно-нравственный характер патриотизма, ценностей гражданского самосознания;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и уметь обосновывать нравственные качества гражданина.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26. Патриотизм.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«патриотизм»;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приводить примеры патриотизма в истории и современном обществе;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различать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обосновывать важность патриотизма.</w:t>
      </w:r>
    </w:p>
    <w:p w:rsidR="002939FB" w:rsidRPr="00222B52" w:rsidRDefault="002703A9" w:rsidP="00222B52">
      <w:pPr>
        <w:spacing w:after="0" w:line="264" w:lineRule="auto"/>
        <w:ind w:left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27. Защита Родины: подвиг или долг?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понятия «война» и «мир»;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доказывать важность сохранения мира и согласия;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роль защиты Отечества, её важность для гражданина;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понимать особенности защиты чести Отечества в спорте, науке, культуре;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понятия «военный подвиг», «честь», «доблесть», обосновывать их важность, приводить примеры их проявлений.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28. Государство. Россия – наша родина.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«государство»;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выделять и формулировать основные особенности Российского государства с использованием исторических фактов и духовно-нравственные ценностей;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«закон» как существенную часть гражданской идентичности человека;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«гражданская идентичность», соотносить это понятие с необходимыми нравственными качествами человека.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29. Гражданская идентичность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Охарактеризовать свою гражданскую идентичность, её составляющие: этническую, религиозную, гендерную идентичности;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обосновывать важность духовно-нравственных каче</w:t>
      </w:r>
      <w:proofErr w:type="gram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ств гр</w:t>
      </w:r>
      <w:proofErr w:type="gramEnd"/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ажданина, указывать их источники.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30. Моя школа и мой класс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«добрые дела» в контексте оценки собственных действий, их нравственного характера;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находить примеры добрых дел в реальности и уметь адаптировать их к потребностям класса.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Тема 31. </w:t>
      </w:r>
      <w:proofErr w:type="gramStart"/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Человек</w:t>
      </w:r>
      <w:proofErr w:type="gramEnd"/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: какой он? (практическое занятие).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понятие «человек» как духовно-нравственный идеал;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приводить примеры духовно-нравственного идеала в культуре;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формулировать свой идеал человека и нравственные качества, которые ему присущи.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Тема 32. Человек и культура (проект).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грани взаимодействия человека и культуры;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уметь описать в выбранном направлении с помощью известных примеров образ человека, создаваемый произведениями культуры;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показать взаимосвязь человека и культуры через их взаимовлияние;</w:t>
      </w:r>
    </w:p>
    <w:p w:rsidR="002939FB" w:rsidRPr="00222B52" w:rsidRDefault="002703A9" w:rsidP="00222B5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</w:rPr>
        <w:t>характеризовать основные признаки понятия «человек» с использованием исторических и культурных примеров, их осмысление и оценку, как с положительной, так и с отрицательной стороны.</w:t>
      </w:r>
    </w:p>
    <w:p w:rsidR="002939FB" w:rsidRPr="00222B52" w:rsidRDefault="002939FB" w:rsidP="00222B5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2939FB" w:rsidRPr="00222B52" w:rsidSect="00222B52">
          <w:pgSz w:w="11906" w:h="16383"/>
          <w:pgMar w:top="567" w:right="567" w:bottom="567" w:left="1134" w:header="720" w:footer="720" w:gutter="0"/>
          <w:cols w:space="720"/>
        </w:sectPr>
      </w:pPr>
    </w:p>
    <w:p w:rsidR="002939FB" w:rsidRPr="00222B52" w:rsidRDefault="002703A9" w:rsidP="002C3EF3">
      <w:pPr>
        <w:spacing w:after="0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block-47259559"/>
      <w:bookmarkEnd w:id="3"/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ТЕМАТИЧЕСКОЕ ПЛАНИРОВАНИЕ</w:t>
      </w:r>
    </w:p>
    <w:p w:rsidR="002939FB" w:rsidRPr="00222B52" w:rsidRDefault="002703A9" w:rsidP="00222B52">
      <w:pPr>
        <w:spacing w:after="0"/>
        <w:ind w:left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6095"/>
        <w:gridCol w:w="1134"/>
        <w:gridCol w:w="1843"/>
        <w:gridCol w:w="1984"/>
        <w:gridCol w:w="3261"/>
      </w:tblGrid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  <w:proofErr w:type="gramStart"/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Наименование разделов и тем программы</w:t>
            </w:r>
          </w:p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32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Электронные (цифровые) образовательные ресурсы</w:t>
            </w:r>
          </w:p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Всего</w:t>
            </w:r>
          </w:p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Контрольные работы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Практические работы</w:t>
            </w:r>
          </w:p>
        </w:tc>
        <w:tc>
          <w:tcPr>
            <w:tcW w:w="32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Россия – наш общий дом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9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Семья и духовно-нравственные ценности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9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Духовно-нравственное богатство личности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9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Культурное единство России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9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Обобщение и повторение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BB4BB6" w:rsidRDefault="00BB4BB6" w:rsidP="00222B52">
      <w:pPr>
        <w:spacing w:after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939FB" w:rsidRPr="00222B52" w:rsidRDefault="002703A9" w:rsidP="00222B5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6095"/>
        <w:gridCol w:w="1134"/>
        <w:gridCol w:w="1843"/>
        <w:gridCol w:w="1984"/>
        <w:gridCol w:w="3261"/>
      </w:tblGrid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vMerge w:val="restart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  <w:proofErr w:type="gramStart"/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5" w:type="dxa"/>
            <w:vMerge w:val="restart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Наименование разделов и тем программы</w:t>
            </w:r>
          </w:p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3261" w:type="dxa"/>
            <w:vMerge w:val="restart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Электронные (цифровые) образовательные ресурсы</w:t>
            </w:r>
          </w:p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Всего</w:t>
            </w:r>
          </w:p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Контрольные работы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Практические работы</w:t>
            </w:r>
          </w:p>
        </w:tc>
        <w:tc>
          <w:tcPr>
            <w:tcW w:w="32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5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Культура как социальность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95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Человек и его отражение в культуре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95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Человек как член общества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95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Родина и патриотизм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95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95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Обобщение и повторение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6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7046" w:type="dxa"/>
            <w:gridSpan w:val="2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84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BB4BB6" w:rsidRDefault="00BB4BB6" w:rsidP="002C3EF3">
      <w:pPr>
        <w:spacing w:after="0"/>
        <w:ind w:left="12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5" w:name="block-47259562"/>
      <w:bookmarkEnd w:id="4"/>
    </w:p>
    <w:p w:rsidR="002939FB" w:rsidRPr="00222B52" w:rsidRDefault="002703A9" w:rsidP="002C3EF3">
      <w:pPr>
        <w:spacing w:after="0"/>
        <w:ind w:left="1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ПОУРОЧНОЕ ПЛАНИРОВАНИЕ</w:t>
      </w:r>
    </w:p>
    <w:p w:rsidR="002939FB" w:rsidRPr="00222B52" w:rsidRDefault="002703A9" w:rsidP="00222B52">
      <w:pPr>
        <w:spacing w:after="0"/>
        <w:ind w:left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339"/>
        <w:gridCol w:w="1841"/>
        <w:gridCol w:w="1910"/>
        <w:gridCol w:w="1423"/>
        <w:gridCol w:w="3044"/>
      </w:tblGrid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№ </w:t>
            </w:r>
            <w:proofErr w:type="gramStart"/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Тема урока</w:t>
            </w:r>
          </w:p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Дата изучения</w:t>
            </w:r>
          </w:p>
          <w:p w:rsidR="002939FB" w:rsidRPr="00222B52" w:rsidRDefault="002939FB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44" w:type="dxa"/>
            <w:vMerge w:val="restart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Электронные цифровые образовательные ресурсы</w:t>
            </w: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Всего</w:t>
            </w:r>
          </w:p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Контрольные работы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4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Зачем изучать курс «Основы духовно–</w:t>
            </w: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нравственной культуры народов России»?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03.09.2024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Наш дом – Россия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10.09.2024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Язык и история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17.09.2024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 – язык общения и язык возможностей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24.09.2024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Истоки родной культуры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01.10.2024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Материальная культура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08.10.2024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Духовная культура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15.10.2024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Культура и религия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22.10.2024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Культура и образование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12.11.2024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Многообразие культур России (практическое занятие)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19.11.2024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Семья – хранитель духовных ценностей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Родина начинается с семьи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03.12.2024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Традиции семейного воспитания в России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10.12.2024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 семьи в культуре народов России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17.12.2024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 в истории семьи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24.12.2024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Семья в современном мире (практическое занятие)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14.01.2025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Личность – общество – культура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21.01.2025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Духовный мир человека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28.01.2025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Личность и духовно–нравственные ценности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04.02.2025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Историческая память как духовно–нравственная ценность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11.02.2025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 как язык культуры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18.02.2025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Взаимовлияние культур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25.02.2025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Духовно–нравственные ценности российского народа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04.03.2025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Регионы России: культурное </w:t>
            </w: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многообразие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11.03.2025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Праздники в культуре народов России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18.03.2025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Памятники архитектуры в культуре народов России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01.04.2025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Музыкальная культура народов России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08.04.2025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Изобразительное искусство народов России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15.04.2025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Фольклор и литература народов России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22.04.2025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Бытовые традиции народов России: пища, одежда, дом (практическое занятие)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29.04.2025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Культурная карта России (практическое занятие)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06.05.2025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Единство страны – залог будущего России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13.05.2025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Резерв.</w:t>
            </w:r>
            <w:r w:rsidR="00BB4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Обобщение и повторение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20.05.2025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Резерв.</w:t>
            </w:r>
            <w:r w:rsidR="00BB4B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Обобщение и повторение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20.05.2025</w:t>
            </w:r>
          </w:p>
        </w:tc>
        <w:tc>
          <w:tcPr>
            <w:tcW w:w="3044" w:type="dxa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339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467" w:type="dxa"/>
            <w:gridSpan w:val="2"/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BB4BB6" w:rsidRDefault="00BB4BB6" w:rsidP="00222B52">
      <w:pPr>
        <w:spacing w:after="0"/>
        <w:ind w:left="1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939FB" w:rsidRPr="00222B52" w:rsidRDefault="002703A9" w:rsidP="00222B52">
      <w:pPr>
        <w:spacing w:after="0"/>
        <w:ind w:left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6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218"/>
        <w:gridCol w:w="1841"/>
        <w:gridCol w:w="1910"/>
        <w:gridCol w:w="1423"/>
        <w:gridCol w:w="3165"/>
      </w:tblGrid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№ п/п </w:t>
            </w:r>
          </w:p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Тема урока </w:t>
            </w:r>
          </w:p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Дата изучения </w:t>
            </w:r>
          </w:p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Электронные цифровые образовательные ресурсы </w:t>
            </w: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Всего </w:t>
            </w:r>
          </w:p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Контрольные работы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Практические работы 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6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9FB" w:rsidRPr="00222B52" w:rsidRDefault="002939FB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 культуры: его структура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05.09.2024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Культура России: многообразие регионов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12.09.2024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 быта как история культуры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19.09.2024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Прогресс: технический и социальный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26.09.2024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Образование в культуре народов России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03.10.2024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Права и обязанности человека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10.10.2024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Общество и религия: духовно–нравственное взаимодействие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17.10.2024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Современный мир: самое важное (практическое занятие)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24.10.2024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Каким должен быть человек? Духовно–нравственный облик и идеал человека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07.11.2024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Взросление человека в культуре народов России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14.11.2024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Религия как источник нравственности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21.11.2024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Наука как источник знания о человеке и человеческом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28.11.2024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Этика и нравственность как категории духовной культуры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05.12.2024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Самопознание (практическое занятие)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12.12.2024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 делает человека человеком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19.12.2024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Подвиг: как узнать героя?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09.01.2025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Люди в обществе: духовно–нравственное взаимовлияние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16.01.2025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Проблемы современного общества как отражение его духовно–нравственного самосознания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23.01.2025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Духовно–нравственные ориентиры социальных отношений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30.01.2025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Гуманизм как сущностная характеристика духовно–нравственной культуры народов России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06.02.2025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Социальные профессии; их важность для сохранения духовно–нравственного </w:t>
            </w: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облика общества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13.02.2025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Выдающиеся благотворители в истории. Благотворительность как нравственный долг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20.02.2025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Выдающиеся учёные России. Наука как источник социального и духовного прогресса общества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27.02.2025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Моя профессия (практическое занятие)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06.03.2025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Гражданин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13.03.2025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Патриотизм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20.03.2025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Защита Родины: подвиг или долг?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03.04.2025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Государство. Россия – наша Родина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10.04.2025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Гражданская идентичность (практическое занятие)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17.04.2025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Моя школа и мой класс (практическое занятие)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24.04.2025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  <w:proofErr w:type="gramEnd"/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какой он? (практическое занятие)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15.05.2025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22.05.2025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Резерв.Обобщение</w:t>
            </w:r>
            <w:proofErr w:type="spellEnd"/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повторение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22.05.2025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Резерв.Обобщение</w:t>
            </w:r>
            <w:proofErr w:type="spellEnd"/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повторение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22.05.2025 </w:t>
            </w:r>
          </w:p>
        </w:tc>
        <w:tc>
          <w:tcPr>
            <w:tcW w:w="3165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939FB" w:rsidRPr="00222B52" w:rsidTr="00BB4BB6">
        <w:trPr>
          <w:trHeight w:val="144"/>
          <w:tblCellSpacing w:w="20" w:type="nil"/>
          <w:jc w:val="center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9FB" w:rsidRPr="00222B52" w:rsidRDefault="002703A9" w:rsidP="00BB4BB6">
            <w:pPr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2B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 </w:t>
            </w:r>
          </w:p>
        </w:tc>
        <w:tc>
          <w:tcPr>
            <w:tcW w:w="4588" w:type="dxa"/>
            <w:gridSpan w:val="2"/>
            <w:tcMar>
              <w:top w:w="50" w:type="dxa"/>
              <w:left w:w="100" w:type="dxa"/>
            </w:tcMar>
            <w:vAlign w:val="center"/>
          </w:tcPr>
          <w:p w:rsidR="002939FB" w:rsidRPr="00222B52" w:rsidRDefault="002939FB" w:rsidP="00BB4BB6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2939FB" w:rsidRPr="00222B52" w:rsidRDefault="002939FB" w:rsidP="00222B5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2939FB" w:rsidRPr="00222B52" w:rsidSect="00BB4BB6">
          <w:pgSz w:w="16383" w:h="11906" w:orient="landscape"/>
          <w:pgMar w:top="1134" w:right="567" w:bottom="567" w:left="567" w:header="720" w:footer="720" w:gutter="0"/>
          <w:cols w:space="720"/>
        </w:sectPr>
      </w:pPr>
    </w:p>
    <w:bookmarkEnd w:id="5"/>
    <w:p w:rsidR="00BB4BB6" w:rsidRDefault="00BB4BB6" w:rsidP="00222B52">
      <w:pPr>
        <w:shd w:val="clear" w:color="auto" w:fill="FFFFFF"/>
        <w:spacing w:after="0"/>
        <w:ind w:firstLine="708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BB4BB6" w:rsidRPr="00BB4BB6" w:rsidRDefault="00BB4BB6" w:rsidP="00BB4BB6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B4BB6">
        <w:rPr>
          <w:rFonts w:ascii="Times New Roman" w:hAnsi="Times New Roman"/>
          <w:b/>
          <w:color w:val="000000"/>
          <w:sz w:val="24"/>
          <w:szCs w:val="24"/>
        </w:rPr>
        <w:t xml:space="preserve">УЧЕБНО-МЕТОДИЧЕСКОЕ ОБЕСПЕЧЕНИЕ </w:t>
      </w:r>
    </w:p>
    <w:p w:rsidR="00BB4BB6" w:rsidRPr="00BB4BB6" w:rsidRDefault="00BB4BB6" w:rsidP="00BB4BB6">
      <w:pPr>
        <w:spacing w:after="0"/>
        <w:ind w:left="12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B4BB6">
        <w:rPr>
          <w:rFonts w:ascii="Times New Roman" w:hAnsi="Times New Roman"/>
          <w:b/>
          <w:color w:val="000000"/>
          <w:sz w:val="24"/>
          <w:szCs w:val="24"/>
        </w:rPr>
        <w:t>ОБРАЗОВАТЕЛЬНОГО ПРОЦЕССА</w:t>
      </w:r>
    </w:p>
    <w:p w:rsidR="00BB4BB6" w:rsidRDefault="00BB4BB6" w:rsidP="00222B52">
      <w:pPr>
        <w:shd w:val="clear" w:color="auto" w:fill="FFFFFF"/>
        <w:spacing w:after="0"/>
        <w:ind w:firstLine="708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2703A9" w:rsidRPr="00222B52" w:rsidRDefault="002703A9" w:rsidP="00222B52">
      <w:pPr>
        <w:shd w:val="clear" w:color="auto" w:fill="FFFFFF"/>
        <w:spacing w:after="0"/>
        <w:ind w:firstLine="708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B5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Список используемой литературы</w:t>
      </w:r>
    </w:p>
    <w:p w:rsidR="002703A9" w:rsidRDefault="002703A9" w:rsidP="00222B5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Основы духовно-нравственной культуры народов России. Основы религиозных культур народов России, 5 класс/ Сахаров А.Н., Кочегаров К.А.,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Мухаметшин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Р.М., под редакцией Сахарова А.Н., Общество с ограниченной ответственностью «Русское слово - учебник»</w:t>
      </w:r>
    </w:p>
    <w:p w:rsidR="00BB4BB6" w:rsidRPr="00222B52" w:rsidRDefault="00BB4BB6" w:rsidP="00222B5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bookmarkStart w:id="6" w:name="_GoBack"/>
      <w:bookmarkEnd w:id="6"/>
    </w:p>
    <w:p w:rsidR="002703A9" w:rsidRDefault="002703A9" w:rsidP="00222B5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  <w:t xml:space="preserve">Основы духовно-нравственной культуры народов России. Основы светской этики, 5 класс/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  <w:t>Студеникин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  <w:t xml:space="preserve"> М.Т., Общество с ограниченной ответственностью «Русское слово - учебник»</w:t>
      </w:r>
    </w:p>
    <w:p w:rsidR="00BB4BB6" w:rsidRPr="00222B52" w:rsidRDefault="00BB4BB6" w:rsidP="00222B5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</w:pPr>
    </w:p>
    <w:p w:rsidR="002703A9" w:rsidRPr="00222B52" w:rsidRDefault="002703A9" w:rsidP="00222B5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</w:pPr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  <w:t xml:space="preserve">Основы духовно-нравственной культуры народов России. Основы православной культуры, 6 класс/ Протоиерей Виктор Дорофеев, диакон Илья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  <w:t>Кокин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  <w:t xml:space="preserve">, </w:t>
      </w:r>
      <w:proofErr w:type="spellStart"/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  <w:t>Янушкявичене</w:t>
      </w:r>
      <w:proofErr w:type="spellEnd"/>
      <w:r w:rsidRPr="00222B5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8F9FB"/>
        </w:rPr>
        <w:t xml:space="preserve"> О.Л., Васечко Ю.С., Общество с ограниченной ответственностью «Русское слово - учебник»</w:t>
      </w:r>
    </w:p>
    <w:p w:rsidR="002703A9" w:rsidRDefault="002703A9"/>
    <w:sectPr w:rsidR="002703A9" w:rsidSect="00BB4BB6">
      <w:pgSz w:w="11907" w:h="16839" w:code="9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9FB"/>
    <w:rsid w:val="00222B52"/>
    <w:rsid w:val="002703A9"/>
    <w:rsid w:val="002939FB"/>
    <w:rsid w:val="002C3EF3"/>
    <w:rsid w:val="004B6F1D"/>
    <w:rsid w:val="005A1BDA"/>
    <w:rsid w:val="006052FE"/>
    <w:rsid w:val="006A6069"/>
    <w:rsid w:val="007D425A"/>
    <w:rsid w:val="00BB4BB6"/>
    <w:rsid w:val="00BD583C"/>
    <w:rsid w:val="00C13FF9"/>
    <w:rsid w:val="00DC4EDB"/>
    <w:rsid w:val="00FB3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939F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939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05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052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939F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939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05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052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9449</Words>
  <Characters>53862</Characters>
  <Application>Microsoft Office Word</Application>
  <DocSecurity>0</DocSecurity>
  <Lines>448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2024-11-27T10:50:00Z</cp:lastPrinted>
  <dcterms:created xsi:type="dcterms:W3CDTF">2024-11-27T04:24:00Z</dcterms:created>
  <dcterms:modified xsi:type="dcterms:W3CDTF">2024-12-07T09:47:00Z</dcterms:modified>
</cp:coreProperties>
</file>